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D081E">
      <w:pPr>
        <w:spacing w:line="257" w:lineRule="auto"/>
        <w:rPr>
          <w:rFonts w:hint="eastAsia" w:ascii="黑体" w:hAnsi="黑体" w:eastAsia="黑体" w:cs="黑体"/>
          <w:sz w:val="21"/>
          <w:lang w:val="en-US" w:eastAsia="zh-CN"/>
        </w:rPr>
      </w:pPr>
      <w:r>
        <w:rPr>
          <w:rFonts w:hint="eastAsia" w:ascii="黑体" w:hAnsi="黑体" w:eastAsia="黑体" w:cs="黑体"/>
          <w:sz w:val="21"/>
          <w:lang w:val="en-US" w:eastAsia="zh-CN"/>
        </w:rPr>
        <w:t>附件3</w:t>
      </w:r>
    </w:p>
    <w:p w14:paraId="29DDAF9E">
      <w:pPr>
        <w:spacing w:line="283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××单位绩效运行监控报告</w:t>
      </w:r>
    </w:p>
    <w:p w14:paraId="06E28966">
      <w:pPr>
        <w:spacing w:before="181" w:line="227" w:lineRule="auto"/>
        <w:ind w:left="3419"/>
        <w:rPr>
          <w:rFonts w:ascii="楷体" w:hAnsi="楷体" w:eastAsia="楷体" w:cs="楷体"/>
          <w:sz w:val="32"/>
          <w:szCs w:val="32"/>
        </w:rPr>
      </w:pPr>
      <w:bookmarkStart w:id="0" w:name="_GoBack"/>
      <w:bookmarkEnd w:id="0"/>
      <w:r>
        <w:rPr>
          <w:rFonts w:ascii="楷体" w:hAnsi="楷体" w:eastAsia="楷体" w:cs="楷体"/>
          <w:spacing w:val="12"/>
          <w:sz w:val="32"/>
          <w:szCs w:val="32"/>
        </w:rPr>
        <w:t>(参考模板)</w:t>
      </w:r>
    </w:p>
    <w:p w14:paraId="295F91AB">
      <w:pPr>
        <w:spacing w:line="348" w:lineRule="auto"/>
        <w:rPr>
          <w:rFonts w:ascii="Arial"/>
          <w:sz w:val="21"/>
        </w:rPr>
      </w:pPr>
    </w:p>
    <w:p w14:paraId="48EA9B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9CB5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 w14:paraId="681215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2024年1-8月，XX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共有**个省级预算项目，涉及预 算资金**万元(财政拨款**万元、其他资金**万元)。</w:t>
      </w:r>
    </w:p>
    <w:p w14:paraId="0E2851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二、绩效运行监控总体情况</w:t>
      </w:r>
    </w:p>
    <w:p w14:paraId="389C7C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(一)预算执行进度监控情况</w:t>
      </w:r>
    </w:p>
    <w:p w14:paraId="5C94F2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截至2024年8月底，XX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共对**个项目开展绩效运行 监控，涉及预算资金安排**万元，实际支出**万元，总预算执 行率为**%。其中，未达到时间进度40%的红灯预警项目有** 个，涉及预算资金**万元；未达到时间进度60%的黄灯预警项 目有**个，涉及预算资金**万元。</w:t>
      </w:r>
    </w:p>
    <w:p w14:paraId="5965D7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(二)绩效目标完成程度监控情况</w:t>
      </w:r>
    </w:p>
    <w:p w14:paraId="063BFA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截至2024年8月底，XX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共对**个项目开展绩效运行 监控，监控绩效目标共计***项。其中，确定能完成的绩效目标有**项，有可能完成的绩效目标有**项，完全不可能完成的 绩效目标有**项。</w:t>
      </w:r>
    </w:p>
    <w:p w14:paraId="615304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(三)存在问题的项目分析</w:t>
      </w:r>
    </w:p>
    <w:p w14:paraId="4D69E6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1.***项目。2024年1-8月，省级预算资金安排**万元， 实际支出**万元，预算执行率为**%,为红灯预警项目，**指 标未能完成。主要原因为*************。</w:t>
      </w:r>
    </w:p>
    <w:p w14:paraId="57DF2F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2.***项目。2024年1-8月，省级预算资金安排**万元， 实际支出**万元，预算执行率为**%,为黄灯预警项目，**指 标未能完成。主要原因为*************。</w:t>
      </w:r>
    </w:p>
    <w:p w14:paraId="4CA11E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3.***项目。2024年1-8月，省级预算资金安排**万元， 实际支出**万元，预算执行率为**%。,**指标未能完成。主要 原因为*************。</w:t>
      </w:r>
    </w:p>
    <w:p w14:paraId="656BDB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</w:t>
      </w:r>
    </w:p>
    <w:p w14:paraId="23A887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三、预计无法完成全年目标的项目情况(如有)</w:t>
      </w:r>
    </w:p>
    <w:p w14:paraId="20A17D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截至2024年8月底，XX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预计有**个项目的预算执行 进度或绩效目标年底前无法完成，项目具体情况如下：</w:t>
      </w:r>
    </w:p>
    <w:p w14:paraId="40295B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(一)***项目。2024年预算安排预计年底前无法全部支 出，***指标预计年底前无法完成。主要原因为***,下一步改 进措施为***。</w:t>
      </w:r>
    </w:p>
    <w:p w14:paraId="16E1A5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……</w:t>
      </w:r>
    </w:p>
    <w:p w14:paraId="7F02EC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四、其他需说明的问题</w:t>
      </w:r>
    </w:p>
    <w:p w14:paraId="1D61A2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简要说明监控工作中发现的其他问题、存在的困难以及下一步工作建议。</w:t>
      </w:r>
    </w:p>
    <w:sectPr>
      <w:footerReference r:id="rId5" w:type="default"/>
      <w:pgSz w:w="11900" w:h="16830"/>
      <w:pgMar w:top="1417" w:right="1701" w:bottom="1417" w:left="17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20660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JlZDcyZTc5NzNmNDA3ODg3OGNhMGVlMWQ3YzM2Y2EifQ=="/>
  </w:docVars>
  <w:rsids>
    <w:rsidRoot w:val="00000000"/>
    <w:rsid w:val="00651357"/>
    <w:rsid w:val="036D5202"/>
    <w:rsid w:val="222D6CAC"/>
    <w:rsid w:val="4CBA66F2"/>
    <w:rsid w:val="79054A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12"/>
      <w:szCs w:val="1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662</Words>
  <Characters>798</Characters>
  <TotalTime>6</TotalTime>
  <ScaleCrop>false</ScaleCrop>
  <LinksUpToDate>false</LinksUpToDate>
  <CharactersWithSpaces>822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2024-09-03T14:17:00Z</dcterms:created>
  <dc:creator>Kingsoft-PDF</dc:creator>
  <cp:lastModifiedBy>Ll</cp:lastModifiedBy>
  <cp:lastPrinted>2024-09-03T07:40:00Z</cp:lastPrinted>
  <dcterms:modified xsi:type="dcterms:W3CDTF">2024-09-04T00:24:17Z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2024-09-03T14:17:36Z</vt:filetime>
  </property>
  <property fmtid="{D5CDD505-2E9C-101B-9397-08002B2CF9AE}" pid="4" name="UsrData">
    <vt:lpwstr>66d6a9fb3e62f4001fae78bawl</vt:lpwstr>
  </property>
  <property fmtid="{D5CDD505-2E9C-101B-9397-08002B2CF9AE}" pid="5" name="KSOProductBuildVer">
    <vt:lpwstr>2052-12.1.0.17140</vt:lpwstr>
  </property>
  <property fmtid="{D5CDD505-2E9C-101B-9397-08002B2CF9AE}" pid="6" name="ICV">
    <vt:lpwstr>F0F53024F22F40C19C0F8186C1DC53ED_12</vt:lpwstr>
  </property>
</Properties>
</file>